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6A" w:rsidRDefault="00002A1D" w:rsidP="00002A1D">
      <w:pPr>
        <w:pStyle w:val="Sarakstarindkopa"/>
        <w:numPr>
          <w:ilvl w:val="0"/>
          <w:numId w:val="2"/>
        </w:numPr>
      </w:pPr>
      <w:proofErr w:type="spellStart"/>
      <w:r>
        <w:t>Ingera</w:t>
      </w:r>
      <w:proofErr w:type="spellEnd"/>
      <w:r>
        <w:t xml:space="preserve"> Baltiņa</w:t>
      </w:r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>Kristīne Ķempe</w:t>
      </w:r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Larisa </w:t>
      </w:r>
      <w:proofErr w:type="spellStart"/>
      <w:r>
        <w:t>Antonova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Olga </w:t>
      </w:r>
      <w:proofErr w:type="spellStart"/>
      <w:r>
        <w:t>Zepa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Ieva </w:t>
      </w:r>
      <w:proofErr w:type="spellStart"/>
      <w:r>
        <w:t>Mālniece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Inese </w:t>
      </w:r>
      <w:proofErr w:type="spellStart"/>
      <w:r>
        <w:t>Upeniece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proofErr w:type="spellStart"/>
      <w:r>
        <w:t>Irina</w:t>
      </w:r>
      <w:proofErr w:type="spellEnd"/>
      <w:r>
        <w:t xml:space="preserve"> </w:t>
      </w:r>
      <w:proofErr w:type="spellStart"/>
      <w:r>
        <w:t>Semenoviča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Inga </w:t>
      </w:r>
      <w:proofErr w:type="spellStart"/>
      <w:r>
        <w:t>Rubule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Dace </w:t>
      </w:r>
      <w:proofErr w:type="spellStart"/>
      <w:r>
        <w:t>Deližanova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Laima </w:t>
      </w:r>
      <w:proofErr w:type="spellStart"/>
      <w:r>
        <w:t>Sarguna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>Gunārs Seržants</w:t>
      </w:r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Veronika </w:t>
      </w:r>
      <w:proofErr w:type="spellStart"/>
      <w:r>
        <w:t>Muhametova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>Ramona Ozoliņa</w:t>
      </w:r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Olita </w:t>
      </w:r>
      <w:proofErr w:type="spellStart"/>
      <w:r>
        <w:t>Melngaile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Ieva </w:t>
      </w:r>
      <w:proofErr w:type="spellStart"/>
      <w:r>
        <w:t>Erciņa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Ieva Ināra </w:t>
      </w:r>
      <w:proofErr w:type="spellStart"/>
      <w:r>
        <w:t>Kaļķe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>Inga Vēvere</w:t>
      </w:r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Ērika </w:t>
      </w:r>
      <w:proofErr w:type="spellStart"/>
      <w:r>
        <w:t>Urtāne</w:t>
      </w:r>
      <w:proofErr w:type="spellEnd"/>
    </w:p>
    <w:p w:rsidR="00002A1D" w:rsidRDefault="00002A1D" w:rsidP="00002A1D">
      <w:pPr>
        <w:pStyle w:val="Sarakstarindkopa"/>
        <w:numPr>
          <w:ilvl w:val="0"/>
          <w:numId w:val="2"/>
        </w:numPr>
      </w:pPr>
      <w:r>
        <w:t xml:space="preserve">Vija </w:t>
      </w:r>
      <w:proofErr w:type="spellStart"/>
      <w:r>
        <w:t>Batalauska</w:t>
      </w:r>
      <w:proofErr w:type="spellEnd"/>
    </w:p>
    <w:p w:rsidR="00002A1D" w:rsidRPr="00002A1D" w:rsidRDefault="00002A1D" w:rsidP="00002A1D">
      <w:pPr>
        <w:pStyle w:val="Sarakstarindkopa"/>
        <w:numPr>
          <w:ilvl w:val="0"/>
          <w:numId w:val="2"/>
        </w:numPr>
      </w:pPr>
      <w:r>
        <w:t>Marina Zamullo</w:t>
      </w:r>
      <w:bookmarkStart w:id="0" w:name="_GoBack"/>
      <w:bookmarkEnd w:id="0"/>
    </w:p>
    <w:sectPr w:rsidR="00002A1D" w:rsidRPr="00002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F07"/>
    <w:multiLevelType w:val="hybridMultilevel"/>
    <w:tmpl w:val="9D08D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041C"/>
    <w:multiLevelType w:val="hybridMultilevel"/>
    <w:tmpl w:val="A6B298F8"/>
    <w:lvl w:ilvl="0" w:tplc="69F4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6A"/>
    <w:rsid w:val="00002A1D"/>
    <w:rsid w:val="00DB4E0B"/>
    <w:rsid w:val="00E205F8"/>
    <w:rsid w:val="00E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8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8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2</cp:revision>
  <dcterms:created xsi:type="dcterms:W3CDTF">2014-03-26T06:02:00Z</dcterms:created>
  <dcterms:modified xsi:type="dcterms:W3CDTF">2014-03-26T06:02:00Z</dcterms:modified>
</cp:coreProperties>
</file>